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87D43" w:rsidTr="00491B4E">
        <w:tc>
          <w:tcPr>
            <w:tcW w:w="2689" w:type="dxa"/>
          </w:tcPr>
          <w:p w:rsidR="00387D43" w:rsidRDefault="00491B4E" w:rsidP="00387D43">
            <w:r>
              <w:rPr>
                <w:rFonts w:hint="eastAsia"/>
              </w:rPr>
              <w:t>正確使用觀</w:t>
            </w:r>
          </w:p>
        </w:tc>
        <w:tc>
          <w:tcPr>
            <w:tcW w:w="5607" w:type="dxa"/>
          </w:tcPr>
          <w:p w:rsidR="00387D43" w:rsidRDefault="00491B4E" w:rsidP="00387D43">
            <w:r>
              <w:rPr>
                <w:rFonts w:hint="eastAsia"/>
              </w:rPr>
              <w:t>不過度使用電腦</w:t>
            </w:r>
            <w:r>
              <w:rPr>
                <w:rFonts w:hint="eastAsia"/>
              </w:rPr>
              <w:t>,/</w:t>
            </w:r>
            <w:r>
              <w:rPr>
                <w:rFonts w:hint="eastAsia"/>
              </w:rPr>
              <w:t>沉迷上網，網路</w:t>
            </w:r>
            <w:bookmarkStart w:id="0" w:name="_GoBack"/>
            <w:bookmarkEnd w:id="0"/>
          </w:p>
        </w:tc>
      </w:tr>
      <w:tr w:rsidR="00387D43" w:rsidTr="00491B4E">
        <w:tc>
          <w:tcPr>
            <w:tcW w:w="2689" w:type="dxa"/>
          </w:tcPr>
          <w:p w:rsidR="00387D43" w:rsidRDefault="00387D43" w:rsidP="00387D43"/>
        </w:tc>
        <w:tc>
          <w:tcPr>
            <w:tcW w:w="5607" w:type="dxa"/>
          </w:tcPr>
          <w:p w:rsidR="00387D43" w:rsidRDefault="00387D43" w:rsidP="00387D43"/>
        </w:tc>
      </w:tr>
      <w:tr w:rsidR="00387D43" w:rsidTr="00491B4E">
        <w:tc>
          <w:tcPr>
            <w:tcW w:w="2689" w:type="dxa"/>
          </w:tcPr>
          <w:p w:rsidR="00387D43" w:rsidRDefault="00387D43" w:rsidP="00387D43"/>
        </w:tc>
        <w:tc>
          <w:tcPr>
            <w:tcW w:w="5607" w:type="dxa"/>
          </w:tcPr>
          <w:p w:rsidR="00387D43" w:rsidRDefault="00387D43" w:rsidP="00387D43"/>
        </w:tc>
      </w:tr>
      <w:tr w:rsidR="00387D43" w:rsidTr="00491B4E">
        <w:tc>
          <w:tcPr>
            <w:tcW w:w="2689" w:type="dxa"/>
          </w:tcPr>
          <w:p w:rsidR="00387D43" w:rsidRDefault="00387D43" w:rsidP="00387D43"/>
        </w:tc>
        <w:tc>
          <w:tcPr>
            <w:tcW w:w="5607" w:type="dxa"/>
          </w:tcPr>
          <w:p w:rsidR="00491B4E" w:rsidRDefault="00491B4E" w:rsidP="00491B4E">
            <w:pPr>
              <w:rPr>
                <w:rFonts w:hint="eastAsia"/>
              </w:rPr>
            </w:pPr>
            <w:r>
              <w:rPr>
                <w:rFonts w:hint="eastAsia"/>
              </w:rPr>
              <w:t>未經授權，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下載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安裝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複製網路軟體、資料。</w:t>
            </w:r>
          </w:p>
          <w:p w:rsidR="00387D43" w:rsidRDefault="00491B4E" w:rsidP="00491B4E">
            <w:r>
              <w:rPr>
                <w:rFonts w:hint="eastAsia"/>
              </w:rPr>
              <w:t>引用網路資料，必須註明來源和出處。</w:t>
            </w:r>
          </w:p>
        </w:tc>
      </w:tr>
      <w:tr w:rsidR="00387D43" w:rsidTr="00491B4E">
        <w:tc>
          <w:tcPr>
            <w:tcW w:w="2689" w:type="dxa"/>
          </w:tcPr>
          <w:p w:rsidR="00387D43" w:rsidRDefault="00387D43" w:rsidP="00387D43"/>
        </w:tc>
        <w:tc>
          <w:tcPr>
            <w:tcW w:w="5607" w:type="dxa"/>
          </w:tcPr>
          <w:p w:rsidR="00491B4E" w:rsidRDefault="00491B4E" w:rsidP="00491B4E">
            <w:pPr>
              <w:rPr>
                <w:rFonts w:hint="eastAsia"/>
              </w:rPr>
            </w:pPr>
            <w:r>
              <w:rPr>
                <w:rFonts w:hint="eastAsia"/>
              </w:rPr>
              <w:t>未經授權，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下載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安裝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複製網路軟體、資料。</w:t>
            </w:r>
          </w:p>
          <w:p w:rsidR="00387D43" w:rsidRDefault="00491B4E" w:rsidP="00491B4E">
            <w:r>
              <w:rPr>
                <w:rFonts w:hint="eastAsia"/>
              </w:rPr>
              <w:t>引用網路資料，必須註明來源</w:t>
            </w:r>
          </w:p>
        </w:tc>
      </w:tr>
      <w:tr w:rsidR="00387D43" w:rsidTr="00491B4E">
        <w:tc>
          <w:tcPr>
            <w:tcW w:w="2689" w:type="dxa"/>
          </w:tcPr>
          <w:p w:rsidR="00387D43" w:rsidRDefault="00387D43" w:rsidP="00387D43"/>
        </w:tc>
        <w:tc>
          <w:tcPr>
            <w:tcW w:w="5607" w:type="dxa"/>
          </w:tcPr>
          <w:p w:rsidR="00387D43" w:rsidRDefault="00387D43" w:rsidP="00387D43">
            <w:r w:rsidRPr="00387D43">
              <w:rPr>
                <w:rFonts w:hint="eastAsia"/>
              </w:rPr>
              <w:t>不當駭客，不攻擊、侵入他人電腦、或資料庫。</w:t>
            </w:r>
          </w:p>
        </w:tc>
      </w:tr>
    </w:tbl>
    <w:p w:rsidR="00047249" w:rsidRPr="00387D43" w:rsidRDefault="00047249">
      <w:pPr>
        <w:rPr>
          <w:rFonts w:hint="eastAsia"/>
          <w:sz w:val="48"/>
          <w:szCs w:val="48"/>
        </w:rPr>
      </w:pPr>
    </w:p>
    <w:sectPr w:rsidR="00047249" w:rsidRPr="00387D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43"/>
    <w:rsid w:val="00047249"/>
    <w:rsid w:val="00387D43"/>
    <w:rsid w:val="004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5187"/>
  <w15:chartTrackingRefBased/>
  <w15:docId w15:val="{46AF600D-CB02-419B-974B-B6841C2C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2017-12-06T03:33:00Z</dcterms:created>
  <dcterms:modified xsi:type="dcterms:W3CDTF">2017-12-06T03:55:00Z</dcterms:modified>
</cp:coreProperties>
</file>